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4E" w:rsidRPr="00E4187B" w:rsidRDefault="009A07B4" w:rsidP="00987F6F">
      <w:pPr>
        <w:autoSpaceDE w:val="0"/>
        <w:autoSpaceDN w:val="0"/>
        <w:adjustRightInd w:val="0"/>
        <w:jc w:val="center"/>
        <w:rPr>
          <w:rFonts w:asciiTheme="minorEastAsia" w:hAnsiTheme="minorEastAsia" w:cs="HGP創英角ｺﾞｼｯｸUB"/>
          <w:b/>
          <w:kern w:val="0"/>
          <w:sz w:val="28"/>
          <w:szCs w:val="28"/>
        </w:rPr>
      </w:pPr>
      <w:r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「</w:t>
      </w:r>
      <w:r w:rsidR="00E4187B"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第29回台北国際建築建材及び産品展（Taipei Building Show</w:t>
      </w:r>
      <w:r w:rsidR="00162B81"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 xml:space="preserve"> </w:t>
      </w:r>
      <w:r w:rsidR="00427D91"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2017</w:t>
      </w:r>
      <w:r w:rsidR="00E4187B"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）</w:t>
      </w:r>
      <w:r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」</w:t>
      </w:r>
      <w:r w:rsidR="004F4691"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山口県ブース</w:t>
      </w:r>
      <w:r w:rsidR="00162B81"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共同</w:t>
      </w:r>
      <w:r w:rsidR="004F4691"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出展</w:t>
      </w:r>
      <w:r w:rsidRPr="00E4187B">
        <w:rPr>
          <w:rFonts w:asciiTheme="minorEastAsia" w:hAnsiTheme="minorEastAsia" w:cs="HGP創英角ｺﾞｼｯｸUB" w:hint="eastAsia"/>
          <w:b/>
          <w:kern w:val="0"/>
          <w:sz w:val="32"/>
          <w:szCs w:val="32"/>
        </w:rPr>
        <w:t>申込書</w:t>
      </w:r>
    </w:p>
    <w:p w:rsidR="00987F6F" w:rsidRPr="00987F6F" w:rsidRDefault="00987F6F" w:rsidP="00987F6F">
      <w:pPr>
        <w:autoSpaceDE w:val="0"/>
        <w:autoSpaceDN w:val="0"/>
        <w:adjustRightInd w:val="0"/>
        <w:spacing w:line="400" w:lineRule="exact"/>
        <w:rPr>
          <w:rFonts w:asciiTheme="minorEastAsia" w:hAnsiTheme="minorEastAsia" w:cs="HGP創英角ｺﾞｼｯｸUB"/>
          <w:kern w:val="0"/>
          <w:sz w:val="28"/>
          <w:szCs w:val="28"/>
        </w:rPr>
      </w:pPr>
    </w:p>
    <w:p w:rsidR="009A07B4" w:rsidRPr="00987F6F" w:rsidRDefault="009A07B4" w:rsidP="00162B81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弊社は、</w:t>
      </w:r>
      <w:r w:rsidR="004F4691" w:rsidRPr="00987F6F">
        <w:rPr>
          <w:rFonts w:asciiTheme="minorEastAsia" w:hAnsiTheme="minorEastAsia" w:cs="ＭＳ明朝" w:hint="eastAsia"/>
          <w:kern w:val="0"/>
          <w:sz w:val="28"/>
          <w:szCs w:val="28"/>
        </w:rPr>
        <w:t>「</w:t>
      </w:r>
      <w:r w:rsidR="00E4187B">
        <w:rPr>
          <w:rFonts w:asciiTheme="minorEastAsia" w:hAnsiTheme="minorEastAsia" w:cs="ＭＳ明朝" w:hint="eastAsia"/>
          <w:kern w:val="0"/>
          <w:sz w:val="28"/>
          <w:szCs w:val="28"/>
        </w:rPr>
        <w:t>Taipei Building Show</w:t>
      </w:r>
      <w:r w:rsidR="00121675"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427D91">
        <w:rPr>
          <w:rFonts w:asciiTheme="minorEastAsia" w:hAnsiTheme="minorEastAsia" w:cs="ＭＳ明朝" w:hint="eastAsia"/>
          <w:kern w:val="0"/>
          <w:sz w:val="28"/>
          <w:szCs w:val="28"/>
        </w:rPr>
        <w:t>2017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」</w:t>
      </w:r>
      <w:r w:rsidR="00881C4E" w:rsidRPr="00987F6F">
        <w:rPr>
          <w:rFonts w:asciiTheme="minorEastAsia" w:hAnsiTheme="minorEastAsia" w:cs="ＭＳ明朝" w:hint="eastAsia"/>
          <w:kern w:val="0"/>
          <w:sz w:val="28"/>
          <w:szCs w:val="28"/>
        </w:rPr>
        <w:t>山口県ブース</w:t>
      </w:r>
      <w:r w:rsidR="00162B81" w:rsidRPr="00987F6F">
        <w:rPr>
          <w:rFonts w:asciiTheme="minorEastAsia" w:hAnsiTheme="minorEastAsia" w:cs="ＭＳ明朝" w:hint="eastAsia"/>
          <w:kern w:val="0"/>
          <w:sz w:val="28"/>
          <w:szCs w:val="28"/>
        </w:rPr>
        <w:t>の共同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出展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企業として、下記事項を順守することを誓約します。</w:t>
      </w:r>
    </w:p>
    <w:p w:rsidR="00987F6F" w:rsidRPr="000004EB" w:rsidRDefault="00987F6F" w:rsidP="00987F6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121675" w:rsidRPr="00987F6F" w:rsidRDefault="009A07B4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１</w:t>
      </w:r>
      <w:r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弊社は、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「</w:t>
      </w:r>
      <w:r w:rsidR="00E4187B">
        <w:rPr>
          <w:rFonts w:asciiTheme="minorEastAsia" w:hAnsiTheme="minorEastAsia" w:cs="ＭＳ明朝" w:hint="eastAsia"/>
          <w:kern w:val="0"/>
          <w:sz w:val="28"/>
          <w:szCs w:val="28"/>
        </w:rPr>
        <w:t>Taipei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E4187B">
        <w:rPr>
          <w:rFonts w:asciiTheme="minorEastAsia" w:hAnsiTheme="minorEastAsia" w:cs="ＭＳ明朝" w:hint="eastAsia"/>
          <w:kern w:val="0"/>
          <w:sz w:val="28"/>
          <w:szCs w:val="28"/>
        </w:rPr>
        <w:t>Building Show</w:t>
      </w:r>
      <w:r w:rsidR="00121675"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201</w:t>
      </w:r>
      <w:r w:rsidR="002B4B16">
        <w:rPr>
          <w:rFonts w:asciiTheme="minorEastAsia" w:hAnsiTheme="minorEastAsia" w:cs="ＭＳ明朝" w:hint="eastAsia"/>
          <w:kern w:val="0"/>
          <w:sz w:val="28"/>
          <w:szCs w:val="28"/>
        </w:rPr>
        <w:t>7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」</w:t>
      </w:r>
      <w:r w:rsidR="00881C4E" w:rsidRPr="00987F6F">
        <w:rPr>
          <w:rFonts w:asciiTheme="minorEastAsia" w:hAnsiTheme="minorEastAsia" w:cs="ＭＳ明朝" w:hint="eastAsia"/>
          <w:kern w:val="0"/>
          <w:sz w:val="28"/>
          <w:szCs w:val="28"/>
        </w:rPr>
        <w:t>山口県ブース</w:t>
      </w:r>
      <w:r w:rsidR="00162B81" w:rsidRPr="00987F6F">
        <w:rPr>
          <w:rFonts w:asciiTheme="minorEastAsia" w:hAnsiTheme="minorEastAsia" w:cs="ＭＳ明朝" w:hint="eastAsia"/>
          <w:kern w:val="0"/>
          <w:sz w:val="28"/>
          <w:szCs w:val="28"/>
        </w:rPr>
        <w:t>に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参加します。</w:t>
      </w:r>
    </w:p>
    <w:p w:rsidR="009A07B4" w:rsidRPr="00987F6F" w:rsidRDefault="009A07B4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２</w:t>
      </w:r>
      <w:r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弊社は、説明資料等に記載された諸条件等に従います。</w:t>
      </w:r>
    </w:p>
    <w:p w:rsidR="009A07B4" w:rsidRPr="00987F6F" w:rsidRDefault="009A07B4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３</w:t>
      </w:r>
      <w:r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出展時に見本市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の秩序を阻害する行為は一切いたしません。</w:t>
      </w:r>
    </w:p>
    <w:p w:rsidR="009A07B4" w:rsidRPr="00987F6F" w:rsidRDefault="009A07B4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４</w:t>
      </w:r>
      <w:r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見本市出展の成果把握のために、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諸般の資料の収集に協力します。</w:t>
      </w:r>
    </w:p>
    <w:p w:rsidR="00987F6F" w:rsidRPr="00987F6F" w:rsidRDefault="009A07B4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５</w:t>
      </w:r>
      <w:r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知的財産保護に関する手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>続き（特許・商標・実用新案などの手続き）</w:t>
      </w:r>
    </w:p>
    <w:p w:rsidR="00F9764E" w:rsidRPr="00987F6F" w:rsidRDefault="00987F6F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>は弊社において責任を負います。</w:t>
      </w:r>
    </w:p>
    <w:p w:rsidR="009A07B4" w:rsidRPr="00987F6F" w:rsidRDefault="009A07B4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６</w:t>
      </w:r>
      <w:r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121675" w:rsidRPr="00987F6F">
        <w:rPr>
          <w:rFonts w:asciiTheme="minorEastAsia" w:hAnsiTheme="minorEastAsia" w:cs="ＭＳ明朝" w:hint="eastAsia"/>
          <w:kern w:val="0"/>
          <w:sz w:val="28"/>
          <w:szCs w:val="28"/>
        </w:rPr>
        <w:t>出展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結果は、弊社において責任を負います。</w:t>
      </w:r>
    </w:p>
    <w:p w:rsidR="009A07B4" w:rsidRPr="00987F6F" w:rsidRDefault="009A07B4" w:rsidP="00987F6F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７</w:t>
      </w:r>
      <w:r w:rsidRPr="00987F6F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9764E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以上の事項に違反した場合は、いかなる措置もお受けします。</w:t>
      </w:r>
    </w:p>
    <w:p w:rsidR="00881C4E" w:rsidRPr="00987F6F" w:rsidRDefault="00881C4E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881C4E" w:rsidRPr="00987F6F" w:rsidRDefault="00881C4E" w:rsidP="00881C4E">
      <w:pPr>
        <w:autoSpaceDE w:val="0"/>
        <w:autoSpaceDN w:val="0"/>
        <w:adjustRightInd w:val="0"/>
        <w:spacing w:line="400" w:lineRule="exact"/>
        <w:ind w:firstLineChars="300" w:firstLine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平</w:t>
      </w:r>
      <w:r w:rsidR="009A07B4" w:rsidRPr="00987F6F">
        <w:rPr>
          <w:rFonts w:asciiTheme="minorEastAsia" w:hAnsiTheme="minorEastAsia" w:cs="ＭＳ明朝" w:hint="eastAsia"/>
          <w:kern w:val="0"/>
          <w:sz w:val="28"/>
          <w:szCs w:val="28"/>
        </w:rPr>
        <w:t>成</w:t>
      </w:r>
      <w:r w:rsidR="007319F2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987F6F">
        <w:rPr>
          <w:rFonts w:asciiTheme="minorEastAsia" w:hAnsiTheme="minorEastAsia" w:cs="ＭＳ明朝" w:hint="eastAsia"/>
          <w:kern w:val="0"/>
          <w:sz w:val="28"/>
          <w:szCs w:val="28"/>
        </w:rPr>
        <w:t>年</w:t>
      </w:r>
      <w:r w:rsidR="007319F2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987F6F">
        <w:rPr>
          <w:rFonts w:asciiTheme="minorEastAsia" w:hAnsiTheme="minorEastAsia" w:cs="ＭＳ明朝" w:hint="eastAsia"/>
          <w:kern w:val="0"/>
          <w:sz w:val="28"/>
          <w:szCs w:val="28"/>
        </w:rPr>
        <w:t>月</w:t>
      </w:r>
      <w:r w:rsidR="007319F2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9A07B4" w:rsidRPr="00987F6F">
        <w:rPr>
          <w:rFonts w:asciiTheme="minorEastAsia" w:hAnsiTheme="minorEastAsia" w:cs="ＭＳ明朝" w:hint="eastAsia"/>
          <w:kern w:val="0"/>
          <w:sz w:val="28"/>
          <w:szCs w:val="28"/>
        </w:rPr>
        <w:t>日</w:t>
      </w:r>
    </w:p>
    <w:p w:rsidR="00881C4E" w:rsidRPr="00E4187B" w:rsidRDefault="00881C4E" w:rsidP="00881C4E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7319F2" w:rsidRPr="00987F6F" w:rsidRDefault="00881C4E" w:rsidP="00881C4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（</w:t>
      </w:r>
      <w:r w:rsidR="007319F2" w:rsidRPr="00987F6F">
        <w:rPr>
          <w:rFonts w:asciiTheme="minorEastAsia" w:hAnsiTheme="minorEastAsia" w:cs="ＭＳ明朝" w:hint="eastAsia"/>
          <w:kern w:val="0"/>
          <w:sz w:val="28"/>
          <w:szCs w:val="28"/>
        </w:rPr>
        <w:t>一財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）</w:t>
      </w:r>
      <w:r w:rsidR="007319F2" w:rsidRPr="00987F6F">
        <w:rPr>
          <w:rFonts w:asciiTheme="minorEastAsia" w:hAnsiTheme="minorEastAsia" w:cs="ＭＳ明朝" w:hint="eastAsia"/>
          <w:kern w:val="0"/>
          <w:sz w:val="28"/>
          <w:szCs w:val="28"/>
        </w:rPr>
        <w:t>山口県国際総合センター</w:t>
      </w:r>
    </w:p>
    <w:p w:rsidR="007319F2" w:rsidRPr="00987F6F" w:rsidRDefault="00881C4E" w:rsidP="00881C4E">
      <w:pPr>
        <w:autoSpaceDE w:val="0"/>
        <w:autoSpaceDN w:val="0"/>
        <w:adjustRightInd w:val="0"/>
        <w:spacing w:line="400" w:lineRule="exact"/>
        <w:ind w:firstLineChars="300" w:firstLine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>理</w:t>
      </w:r>
      <w:r w:rsidR="009260E4" w:rsidRPr="00987F6F">
        <w:rPr>
          <w:rFonts w:asciiTheme="minorEastAsia" w:hAnsiTheme="minorEastAsia" w:cs="ＭＳ明朝" w:hint="eastAsia"/>
          <w:kern w:val="0"/>
          <w:sz w:val="28"/>
          <w:szCs w:val="28"/>
        </w:rPr>
        <w:t>事長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9260E4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村 田 常 雄　</w:t>
      </w:r>
      <w:r w:rsidR="00162B81" w:rsidRPr="00987F6F">
        <w:rPr>
          <w:rFonts w:asciiTheme="minorEastAsia" w:hAnsiTheme="minorEastAsia" w:cs="ＭＳ明朝" w:hint="eastAsia"/>
          <w:kern w:val="0"/>
          <w:sz w:val="28"/>
          <w:szCs w:val="28"/>
        </w:rPr>
        <w:t>様</w:t>
      </w:r>
    </w:p>
    <w:p w:rsidR="009260E4" w:rsidRPr="00987F6F" w:rsidRDefault="009260E4" w:rsidP="00881C4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987F6F" w:rsidRPr="00987F6F" w:rsidRDefault="00987F6F" w:rsidP="00987F6F">
      <w:pPr>
        <w:autoSpaceDE w:val="0"/>
        <w:autoSpaceDN w:val="0"/>
        <w:adjustRightInd w:val="0"/>
        <w:spacing w:line="400" w:lineRule="exact"/>
        <w:ind w:firstLineChars="1300" w:firstLine="364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所 在 地</w:t>
      </w:r>
    </w:p>
    <w:p w:rsidR="009260E4" w:rsidRPr="00987F6F" w:rsidRDefault="009A07B4" w:rsidP="00987F6F">
      <w:pPr>
        <w:autoSpaceDE w:val="0"/>
        <w:autoSpaceDN w:val="0"/>
        <w:adjustRightInd w:val="0"/>
        <w:spacing w:line="400" w:lineRule="exact"/>
        <w:ind w:firstLineChars="1300" w:firstLine="3640"/>
        <w:jc w:val="left"/>
        <w:rPr>
          <w:rFonts w:asciiTheme="minorEastAsia" w:hAnsiTheme="minorEastAsia" w:cs="ＭＳ明朝"/>
          <w:kern w:val="0"/>
          <w:sz w:val="28"/>
          <w:szCs w:val="28"/>
          <w:lang w:eastAsia="zh-CN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企</w:t>
      </w:r>
      <w:r w:rsidR="00881C4E"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業</w:t>
      </w:r>
      <w:r w:rsidR="00881C4E"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名</w:t>
      </w:r>
    </w:p>
    <w:p w:rsidR="00987F6F" w:rsidRPr="00987F6F" w:rsidRDefault="009A07B4" w:rsidP="00987F6F">
      <w:pPr>
        <w:autoSpaceDE w:val="0"/>
        <w:autoSpaceDN w:val="0"/>
        <w:adjustRightInd w:val="0"/>
        <w:spacing w:line="400" w:lineRule="exact"/>
        <w:ind w:firstLineChars="1300" w:firstLine="36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代</w:t>
      </w:r>
      <w:r w:rsidR="00881C4E"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表</w:t>
      </w:r>
      <w:r w:rsidR="00881C4E"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者</w:t>
      </w:r>
      <w:r w:rsidR="009260E4"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 xml:space="preserve"> </w:t>
      </w:r>
      <w:r w:rsidR="009260E4" w:rsidRPr="00987F6F">
        <w:rPr>
          <w:rFonts w:asciiTheme="minorEastAsia" w:hAnsiTheme="minorEastAsia" w:cs="ＭＳ明朝"/>
          <w:kern w:val="0"/>
          <w:sz w:val="28"/>
          <w:szCs w:val="28"/>
          <w:lang w:eastAsia="zh-CN"/>
        </w:rPr>
        <w:t xml:space="preserve">                     </w:t>
      </w:r>
      <w:r w:rsidR="00987F6F" w:rsidRPr="00987F6F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　</w:t>
      </w:r>
      <w:r w:rsidRPr="00987F6F">
        <w:rPr>
          <w:rFonts w:asciiTheme="minorEastAsia" w:hAnsiTheme="minorEastAsia" w:cs="ＭＳ明朝" w:hint="eastAsia"/>
          <w:kern w:val="0"/>
          <w:sz w:val="28"/>
          <w:szCs w:val="28"/>
          <w:lang w:eastAsia="zh-CN"/>
        </w:rPr>
        <w:t>印</w:t>
      </w:r>
    </w:p>
    <w:p w:rsidR="009260E4" w:rsidRDefault="009260E4" w:rsidP="00881C4E">
      <w:pPr>
        <w:spacing w:line="4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108" w:type="dxa"/>
        <w:tblLook w:val="04A0"/>
      </w:tblPr>
      <w:tblGrid>
        <w:gridCol w:w="567"/>
        <w:gridCol w:w="1842"/>
        <w:gridCol w:w="2410"/>
        <w:gridCol w:w="1205"/>
        <w:gridCol w:w="1205"/>
        <w:gridCol w:w="2410"/>
      </w:tblGrid>
      <w:tr w:rsidR="00320CBC" w:rsidTr="0049245B">
        <w:trPr>
          <w:trHeight w:val="567"/>
        </w:trPr>
        <w:tc>
          <w:tcPr>
            <w:tcW w:w="2409" w:type="dxa"/>
            <w:gridSpan w:val="2"/>
            <w:vAlign w:val="center"/>
          </w:tcPr>
          <w:p w:rsidR="00320CBC" w:rsidRDefault="00320CBC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業</w:t>
            </w:r>
            <w:r w:rsidR="0049245B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種</w:t>
            </w:r>
          </w:p>
        </w:tc>
        <w:tc>
          <w:tcPr>
            <w:tcW w:w="2410" w:type="dxa"/>
            <w:vAlign w:val="center"/>
          </w:tcPr>
          <w:p w:rsidR="00320CBC" w:rsidRDefault="00320CBC" w:rsidP="0049245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20CBC" w:rsidRDefault="00320CBC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海外取引経験</w:t>
            </w:r>
          </w:p>
        </w:tc>
        <w:tc>
          <w:tcPr>
            <w:tcW w:w="2410" w:type="dxa"/>
            <w:vAlign w:val="center"/>
          </w:tcPr>
          <w:p w:rsidR="00320CBC" w:rsidRDefault="00320CBC" w:rsidP="0049245B">
            <w:pPr>
              <w:spacing w:line="400" w:lineRule="exact"/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7F6F"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87F6F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87F6F">
              <w:rPr>
                <w:rFonts w:asciiTheme="minorEastAsia" w:hAnsiTheme="minorEastAsia" w:hint="eastAsia"/>
                <w:sz w:val="28"/>
                <w:szCs w:val="28"/>
              </w:rPr>
              <w:t>無</w:t>
            </w:r>
          </w:p>
        </w:tc>
      </w:tr>
      <w:tr w:rsidR="0049245B" w:rsidTr="0049245B">
        <w:trPr>
          <w:trHeight w:val="794"/>
        </w:trPr>
        <w:tc>
          <w:tcPr>
            <w:tcW w:w="2409" w:type="dxa"/>
            <w:gridSpan w:val="2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出展内容</w:t>
            </w:r>
          </w:p>
        </w:tc>
        <w:tc>
          <w:tcPr>
            <w:tcW w:w="7230" w:type="dxa"/>
            <w:gridSpan w:val="4"/>
            <w:vAlign w:val="center"/>
          </w:tcPr>
          <w:p w:rsidR="0049245B" w:rsidRDefault="0049245B" w:rsidP="0049245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9245B" w:rsidRDefault="0049245B" w:rsidP="0049245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245B" w:rsidTr="0049245B">
        <w:trPr>
          <w:trHeight w:val="794"/>
        </w:trPr>
        <w:tc>
          <w:tcPr>
            <w:tcW w:w="2409" w:type="dxa"/>
            <w:gridSpan w:val="2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参加目的</w:t>
            </w:r>
          </w:p>
        </w:tc>
        <w:tc>
          <w:tcPr>
            <w:tcW w:w="7230" w:type="dxa"/>
            <w:gridSpan w:val="4"/>
            <w:vAlign w:val="center"/>
          </w:tcPr>
          <w:p w:rsidR="0049245B" w:rsidRDefault="0049245B" w:rsidP="0049245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9245B" w:rsidRDefault="0049245B" w:rsidP="0049245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245B" w:rsidTr="0049245B">
        <w:trPr>
          <w:trHeight w:val="567"/>
        </w:trPr>
        <w:tc>
          <w:tcPr>
            <w:tcW w:w="567" w:type="dxa"/>
            <w:vMerge w:val="restart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担当者</w:t>
            </w:r>
          </w:p>
        </w:tc>
        <w:tc>
          <w:tcPr>
            <w:tcW w:w="1842" w:type="dxa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役職・氏名</w:t>
            </w:r>
          </w:p>
        </w:tc>
        <w:tc>
          <w:tcPr>
            <w:tcW w:w="3615" w:type="dxa"/>
            <w:gridSpan w:val="2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245B" w:rsidTr="0049245B">
        <w:trPr>
          <w:trHeight w:val="567"/>
        </w:trPr>
        <w:tc>
          <w:tcPr>
            <w:tcW w:w="567" w:type="dxa"/>
            <w:vMerge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TEL・FAX</w:t>
            </w:r>
          </w:p>
        </w:tc>
        <w:tc>
          <w:tcPr>
            <w:tcW w:w="3615" w:type="dxa"/>
            <w:gridSpan w:val="2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245B" w:rsidTr="0049245B">
        <w:trPr>
          <w:trHeight w:val="567"/>
        </w:trPr>
        <w:tc>
          <w:tcPr>
            <w:tcW w:w="567" w:type="dxa"/>
            <w:vMerge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245B" w:rsidRDefault="0049245B" w:rsidP="00320CB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7F6F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7230" w:type="dxa"/>
            <w:gridSpan w:val="4"/>
            <w:vAlign w:val="center"/>
          </w:tcPr>
          <w:p w:rsidR="0049245B" w:rsidRDefault="0049245B" w:rsidP="0049245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60E4" w:rsidRPr="00987F6F" w:rsidRDefault="009260E4" w:rsidP="000D4208">
      <w:pPr>
        <w:spacing w:line="240" w:lineRule="exact"/>
        <w:rPr>
          <w:rFonts w:asciiTheme="minorEastAsia" w:hAnsiTheme="minorEastAsia"/>
          <w:sz w:val="28"/>
          <w:szCs w:val="28"/>
        </w:rPr>
      </w:pPr>
    </w:p>
    <w:sectPr w:rsidR="009260E4" w:rsidRPr="00987F6F" w:rsidSect="000D4208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59" w:rsidRDefault="00902059" w:rsidP="00160337">
      <w:r>
        <w:separator/>
      </w:r>
    </w:p>
  </w:endnote>
  <w:endnote w:type="continuationSeparator" w:id="0">
    <w:p w:rsidR="00902059" w:rsidRDefault="00902059" w:rsidP="0016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59" w:rsidRDefault="00902059" w:rsidP="00160337">
      <w:r>
        <w:separator/>
      </w:r>
    </w:p>
  </w:footnote>
  <w:footnote w:type="continuationSeparator" w:id="0">
    <w:p w:rsidR="00902059" w:rsidRDefault="00902059" w:rsidP="00160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7B4"/>
    <w:rsid w:val="000004EB"/>
    <w:rsid w:val="0003270D"/>
    <w:rsid w:val="000D4208"/>
    <w:rsid w:val="00121675"/>
    <w:rsid w:val="00160337"/>
    <w:rsid w:val="00162B81"/>
    <w:rsid w:val="001C574A"/>
    <w:rsid w:val="001D1022"/>
    <w:rsid w:val="00266AD8"/>
    <w:rsid w:val="002B4B16"/>
    <w:rsid w:val="00320CBC"/>
    <w:rsid w:val="00362088"/>
    <w:rsid w:val="00386BEB"/>
    <w:rsid w:val="00427D91"/>
    <w:rsid w:val="0047204C"/>
    <w:rsid w:val="0049245B"/>
    <w:rsid w:val="004C5173"/>
    <w:rsid w:val="004F4691"/>
    <w:rsid w:val="006C0847"/>
    <w:rsid w:val="007319F2"/>
    <w:rsid w:val="00853774"/>
    <w:rsid w:val="00864479"/>
    <w:rsid w:val="00881C4E"/>
    <w:rsid w:val="008E3511"/>
    <w:rsid w:val="00902059"/>
    <w:rsid w:val="00924886"/>
    <w:rsid w:val="009260E4"/>
    <w:rsid w:val="00957402"/>
    <w:rsid w:val="00987F6F"/>
    <w:rsid w:val="0099141C"/>
    <w:rsid w:val="009A07B4"/>
    <w:rsid w:val="00C32F2A"/>
    <w:rsid w:val="00CF7CDA"/>
    <w:rsid w:val="00DC48B6"/>
    <w:rsid w:val="00E4187B"/>
    <w:rsid w:val="00F14C3A"/>
    <w:rsid w:val="00F9764E"/>
    <w:rsid w:val="00FE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337"/>
  </w:style>
  <w:style w:type="paragraph" w:styleId="a5">
    <w:name w:val="footer"/>
    <w:basedOn w:val="a"/>
    <w:link w:val="a6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337"/>
  </w:style>
  <w:style w:type="table" w:styleId="a7">
    <w:name w:val="Table Grid"/>
    <w:basedOn w:val="a1"/>
    <w:uiPriority w:val="39"/>
    <w:rsid w:val="00160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3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2F2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2F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337"/>
  </w:style>
  <w:style w:type="paragraph" w:styleId="a5">
    <w:name w:val="footer"/>
    <w:basedOn w:val="a"/>
    <w:link w:val="a6"/>
    <w:uiPriority w:val="99"/>
    <w:unhideWhenUsed/>
    <w:rsid w:val="00160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337"/>
  </w:style>
  <w:style w:type="table" w:styleId="a7">
    <w:name w:val="Table Grid"/>
    <w:basedOn w:val="a1"/>
    <w:uiPriority w:val="39"/>
    <w:rsid w:val="0016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2F2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2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user_4</cp:lastModifiedBy>
  <cp:revision>13</cp:revision>
  <cp:lastPrinted>2017-08-09T02:17:00Z</cp:lastPrinted>
  <dcterms:created xsi:type="dcterms:W3CDTF">2015-07-16T07:56:00Z</dcterms:created>
  <dcterms:modified xsi:type="dcterms:W3CDTF">2017-08-09T02:21:00Z</dcterms:modified>
</cp:coreProperties>
</file>